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C0" w:rsidRPr="003840C0" w:rsidRDefault="003840C0" w:rsidP="003840C0">
      <w:pPr>
        <w:jc w:val="center"/>
        <w:rPr>
          <w:b/>
          <w:sz w:val="40"/>
          <w:u w:val="single"/>
        </w:rPr>
      </w:pPr>
      <w:r w:rsidRPr="003840C0">
        <w:rPr>
          <w:b/>
          <w:sz w:val="40"/>
          <w:u w:val="single"/>
        </w:rPr>
        <w:t xml:space="preserve">Reglamento III Vuelta </w:t>
      </w:r>
      <w:proofErr w:type="spellStart"/>
      <w:r w:rsidRPr="003840C0">
        <w:rPr>
          <w:b/>
          <w:sz w:val="40"/>
          <w:u w:val="single"/>
        </w:rPr>
        <w:t>Ciclodeportiva</w:t>
      </w:r>
      <w:proofErr w:type="spellEnd"/>
      <w:r w:rsidRPr="003840C0">
        <w:rPr>
          <w:b/>
          <w:sz w:val="40"/>
          <w:u w:val="single"/>
        </w:rPr>
        <w:t xml:space="preserve"> a Almería </w:t>
      </w:r>
    </w:p>
    <w:p w:rsidR="003840C0" w:rsidRPr="003840C0" w:rsidRDefault="003840C0" w:rsidP="003840C0">
      <w:pPr>
        <w:jc w:val="center"/>
        <w:rPr>
          <w:sz w:val="36"/>
          <w:u w:val="single"/>
        </w:rPr>
      </w:pPr>
      <w:r w:rsidRPr="003840C0">
        <w:rPr>
          <w:sz w:val="36"/>
          <w:u w:val="single"/>
        </w:rPr>
        <w:t xml:space="preserve">13, 14 y 15 de Abril de 2018 </w:t>
      </w:r>
    </w:p>
    <w:p w:rsidR="003840C0" w:rsidRDefault="003840C0" w:rsidP="003840C0">
      <w:pPr>
        <w:pStyle w:val="Sinespaciado"/>
      </w:pPr>
    </w:p>
    <w:p w:rsidR="003840C0" w:rsidRPr="00D514E3" w:rsidRDefault="003840C0" w:rsidP="003840C0">
      <w:pPr>
        <w:rPr>
          <w:b/>
          <w:sz w:val="24"/>
        </w:rPr>
      </w:pPr>
      <w:r w:rsidRPr="00D514E3">
        <w:rPr>
          <w:b/>
          <w:sz w:val="24"/>
        </w:rPr>
        <w:t xml:space="preserve">Artículo 1: Organización. </w:t>
      </w:r>
    </w:p>
    <w:p w:rsidR="003840C0" w:rsidRPr="00D514E3" w:rsidRDefault="003840C0" w:rsidP="003840C0">
      <w:pPr>
        <w:rPr>
          <w:sz w:val="24"/>
        </w:rPr>
      </w:pPr>
      <w:r w:rsidRPr="00D514E3">
        <w:rPr>
          <w:sz w:val="24"/>
        </w:rPr>
        <w:t>1.1.- La II</w:t>
      </w:r>
      <w:r>
        <w:rPr>
          <w:sz w:val="24"/>
        </w:rPr>
        <w:t>I</w:t>
      </w:r>
      <w:r w:rsidRPr="00D514E3">
        <w:rPr>
          <w:sz w:val="24"/>
        </w:rPr>
        <w:t xml:space="preserve"> Vuelta </w:t>
      </w:r>
      <w:proofErr w:type="spellStart"/>
      <w:r w:rsidRPr="00D514E3">
        <w:rPr>
          <w:sz w:val="24"/>
        </w:rPr>
        <w:t>Ciclodeportiva</w:t>
      </w:r>
      <w:proofErr w:type="spellEnd"/>
      <w:r w:rsidRPr="00D514E3">
        <w:rPr>
          <w:sz w:val="24"/>
        </w:rPr>
        <w:t xml:space="preserve"> a Almer</w:t>
      </w:r>
      <w:r>
        <w:rPr>
          <w:sz w:val="24"/>
        </w:rPr>
        <w:t xml:space="preserve">ía es una prueba </w:t>
      </w:r>
      <w:proofErr w:type="spellStart"/>
      <w:r>
        <w:rPr>
          <w:sz w:val="24"/>
        </w:rPr>
        <w:t>ciclodeportiva</w:t>
      </w:r>
      <w:proofErr w:type="spellEnd"/>
      <w:r w:rsidRPr="00D514E3">
        <w:rPr>
          <w:sz w:val="24"/>
        </w:rPr>
        <w:t xml:space="preserve"> de gran fondo </w:t>
      </w:r>
      <w:r>
        <w:rPr>
          <w:sz w:val="24"/>
        </w:rPr>
        <w:t xml:space="preserve">por etapas </w:t>
      </w:r>
      <w:r w:rsidRPr="00D514E3">
        <w:rPr>
          <w:sz w:val="24"/>
        </w:rPr>
        <w:t xml:space="preserve">organizada por </w:t>
      </w:r>
      <w:r>
        <w:rPr>
          <w:sz w:val="24"/>
        </w:rPr>
        <w:t xml:space="preserve">el C.D. </w:t>
      </w:r>
      <w:proofErr w:type="spellStart"/>
      <w:r>
        <w:rPr>
          <w:sz w:val="24"/>
        </w:rPr>
        <w:t>SDomínguez</w:t>
      </w:r>
      <w:proofErr w:type="spellEnd"/>
      <w:r w:rsidRPr="00D514E3">
        <w:rPr>
          <w:sz w:val="24"/>
        </w:rPr>
        <w:t xml:space="preserve"> (en adelante el Organizador)</w:t>
      </w:r>
      <w:r>
        <w:rPr>
          <w:sz w:val="24"/>
        </w:rPr>
        <w:t xml:space="preserve"> de carácter competitiva</w:t>
      </w:r>
      <w:r w:rsidRPr="00D514E3">
        <w:rPr>
          <w:sz w:val="24"/>
        </w:rPr>
        <w:t xml:space="preserve">. </w:t>
      </w:r>
    </w:p>
    <w:p w:rsidR="003840C0" w:rsidRPr="00D514E3" w:rsidRDefault="003840C0" w:rsidP="003840C0">
      <w:pPr>
        <w:rPr>
          <w:sz w:val="24"/>
        </w:rPr>
      </w:pPr>
      <w:r w:rsidRPr="00D514E3">
        <w:rPr>
          <w:sz w:val="24"/>
        </w:rPr>
        <w:t xml:space="preserve">1.2.- El organizador realiza la presente prueba bajo la autorización de la Federación Andaluza de Ciclismo (en adelante FAC). </w:t>
      </w:r>
    </w:p>
    <w:p w:rsidR="003840C0" w:rsidRPr="00D514E3" w:rsidRDefault="003840C0" w:rsidP="003840C0">
      <w:pPr>
        <w:rPr>
          <w:sz w:val="24"/>
        </w:rPr>
      </w:pPr>
      <w:r w:rsidRPr="00D514E3">
        <w:rPr>
          <w:sz w:val="24"/>
        </w:rPr>
        <w:t xml:space="preserve">1.3.- El presente reglamento recoge las particularidades de la prueba. Para todo lo no previsto en el presente reglamento se aplicará </w:t>
      </w:r>
      <w:r w:rsidR="001D6CE1">
        <w:rPr>
          <w:sz w:val="24"/>
        </w:rPr>
        <w:t xml:space="preserve">el criterio de la Federación Andaluza de Ciclismo. </w:t>
      </w:r>
      <w:r w:rsidRPr="00D514E3">
        <w:rPr>
          <w:sz w:val="24"/>
        </w:rPr>
        <w:t xml:space="preserve"> </w:t>
      </w:r>
    </w:p>
    <w:p w:rsidR="003840C0" w:rsidRPr="00D514E3" w:rsidRDefault="003840C0" w:rsidP="003840C0">
      <w:pPr>
        <w:rPr>
          <w:b/>
          <w:sz w:val="24"/>
        </w:rPr>
      </w:pPr>
      <w:r w:rsidRPr="00D514E3">
        <w:rPr>
          <w:b/>
          <w:sz w:val="24"/>
        </w:rPr>
        <w:t>Artículo 2: Participación</w:t>
      </w:r>
      <w:r>
        <w:rPr>
          <w:b/>
          <w:sz w:val="24"/>
        </w:rPr>
        <w:t xml:space="preserve"> e inscripción</w:t>
      </w:r>
      <w:r w:rsidRPr="00D514E3">
        <w:rPr>
          <w:b/>
          <w:sz w:val="24"/>
        </w:rPr>
        <w:t xml:space="preserve">. </w:t>
      </w:r>
    </w:p>
    <w:p w:rsidR="003840C0" w:rsidRPr="00D514E3" w:rsidRDefault="003840C0" w:rsidP="003840C0">
      <w:pPr>
        <w:rPr>
          <w:sz w:val="24"/>
        </w:rPr>
      </w:pPr>
      <w:r w:rsidRPr="00D514E3">
        <w:rPr>
          <w:sz w:val="24"/>
        </w:rPr>
        <w:t>2.1.- No podrán participar menores de edad</w:t>
      </w:r>
      <w:r w:rsidR="00E370E6">
        <w:rPr>
          <w:sz w:val="24"/>
        </w:rPr>
        <w:t>.</w:t>
      </w:r>
      <w:r w:rsidRPr="00D514E3">
        <w:rPr>
          <w:sz w:val="24"/>
        </w:rPr>
        <w:t xml:space="preserve"> Podrán participar todos los corredores/as de las </w:t>
      </w:r>
      <w:r w:rsidRPr="00170722">
        <w:rPr>
          <w:sz w:val="24"/>
          <w:u w:val="single"/>
        </w:rPr>
        <w:t>categorías</w:t>
      </w:r>
      <w:r w:rsidRPr="00D514E3">
        <w:rPr>
          <w:sz w:val="24"/>
        </w:rPr>
        <w:t xml:space="preserve"> Sub-23, Élite, Máster 30, Máster 40, Máster 50 y Máster 60 en modalidad masculina y femenina diferenciadas. Se aplicará </w:t>
      </w:r>
      <w:r w:rsidR="0044228E">
        <w:rPr>
          <w:sz w:val="24"/>
        </w:rPr>
        <w:t>la</w:t>
      </w:r>
      <w:r w:rsidRPr="00D514E3">
        <w:rPr>
          <w:sz w:val="24"/>
        </w:rPr>
        <w:t xml:space="preserve"> edad del corredor o co</w:t>
      </w:r>
      <w:r w:rsidR="0044228E">
        <w:rPr>
          <w:sz w:val="24"/>
        </w:rPr>
        <w:t>rredora a fecha 31 de diciembre del año en curso.</w:t>
      </w:r>
      <w:r w:rsidRPr="00D514E3">
        <w:rPr>
          <w:sz w:val="24"/>
        </w:rPr>
        <w:t xml:space="preserve"> </w:t>
      </w:r>
    </w:p>
    <w:p w:rsidR="003840C0" w:rsidRPr="00D514E3" w:rsidRDefault="003840C0" w:rsidP="003840C0">
      <w:pPr>
        <w:rPr>
          <w:sz w:val="24"/>
        </w:rPr>
      </w:pPr>
      <w:r w:rsidRPr="00D514E3">
        <w:rPr>
          <w:sz w:val="24"/>
        </w:rPr>
        <w:t xml:space="preserve">2.2.- </w:t>
      </w:r>
      <w:r w:rsidRPr="00D514E3">
        <w:rPr>
          <w:sz w:val="24"/>
          <w:u w:val="single"/>
        </w:rPr>
        <w:t>Podrán participar sólo ciclistas federados</w:t>
      </w:r>
      <w:r w:rsidRPr="00D514E3">
        <w:rPr>
          <w:sz w:val="24"/>
        </w:rPr>
        <w:t xml:space="preserve">. El coste de la inscripción es de </w:t>
      </w:r>
      <w:r w:rsidR="002A059E">
        <w:rPr>
          <w:sz w:val="24"/>
          <w:szCs w:val="24"/>
        </w:rPr>
        <w:t>70</w:t>
      </w:r>
      <w:r w:rsidRPr="001D551C">
        <w:rPr>
          <w:sz w:val="24"/>
          <w:szCs w:val="24"/>
        </w:rPr>
        <w:t xml:space="preserve"> euros</w:t>
      </w:r>
      <w:r>
        <w:rPr>
          <w:sz w:val="24"/>
          <w:szCs w:val="24"/>
        </w:rPr>
        <w:t xml:space="preserve">, aunque existen ofertas que serán publicadas en la página </w:t>
      </w:r>
      <w:hyperlink r:id="rId4" w:history="1">
        <w:r w:rsidRPr="00263D46">
          <w:rPr>
            <w:rStyle w:val="Hipervnculo"/>
            <w:sz w:val="24"/>
            <w:szCs w:val="24"/>
          </w:rPr>
          <w:t>www.cronomur.es</w:t>
        </w:r>
      </w:hyperlink>
      <w:r>
        <w:rPr>
          <w:sz w:val="24"/>
          <w:szCs w:val="24"/>
        </w:rPr>
        <w:t xml:space="preserve"> y podrás beneficiarte de las mismas en el caso de haber participado en la edición</w:t>
      </w:r>
      <w:r w:rsidR="00F61C2B">
        <w:rPr>
          <w:sz w:val="24"/>
          <w:szCs w:val="24"/>
        </w:rPr>
        <w:t xml:space="preserve"> anterior</w:t>
      </w:r>
      <w:r w:rsidRPr="00D514E3">
        <w:rPr>
          <w:sz w:val="24"/>
        </w:rPr>
        <w:t xml:space="preserve">. Las inscripciones se tramitarán para las tres etapas conjuntamente, nunca para una sola o dos sino para su conjunto al tratarse de una Vuelta </w:t>
      </w:r>
      <w:proofErr w:type="spellStart"/>
      <w:r w:rsidRPr="00D514E3">
        <w:rPr>
          <w:sz w:val="24"/>
        </w:rPr>
        <w:t>Ciclodeportiva</w:t>
      </w:r>
      <w:proofErr w:type="spellEnd"/>
      <w:r w:rsidRPr="00D514E3">
        <w:rPr>
          <w:sz w:val="24"/>
        </w:rPr>
        <w:t xml:space="preserve"> </w:t>
      </w:r>
      <w:r w:rsidR="003014BA">
        <w:rPr>
          <w:sz w:val="24"/>
        </w:rPr>
        <w:t>competitiva</w:t>
      </w:r>
      <w:r w:rsidRPr="00D514E3">
        <w:rPr>
          <w:sz w:val="24"/>
        </w:rPr>
        <w:t xml:space="preserve"> de gran fondo compuesta por tres etapas en </w:t>
      </w:r>
      <w:r w:rsidR="003014BA">
        <w:rPr>
          <w:sz w:val="24"/>
        </w:rPr>
        <w:t>tres</w:t>
      </w:r>
      <w:r w:rsidRPr="00D514E3">
        <w:rPr>
          <w:sz w:val="24"/>
        </w:rPr>
        <w:t xml:space="preserve"> días. </w:t>
      </w:r>
    </w:p>
    <w:p w:rsidR="003840C0" w:rsidRPr="00D514E3" w:rsidRDefault="003840C0" w:rsidP="003840C0">
      <w:pPr>
        <w:rPr>
          <w:sz w:val="24"/>
        </w:rPr>
      </w:pPr>
      <w:r w:rsidRPr="00D514E3">
        <w:rPr>
          <w:sz w:val="24"/>
        </w:rPr>
        <w:t>2.3.- La inscripción se realizará por equipos vistas a la prim</w:t>
      </w:r>
      <w:r>
        <w:rPr>
          <w:sz w:val="24"/>
        </w:rPr>
        <w:t xml:space="preserve">era etapa CRE con un mínimo de </w:t>
      </w:r>
      <w:r w:rsidR="004A5F30">
        <w:rPr>
          <w:sz w:val="24"/>
        </w:rPr>
        <w:t>6</w:t>
      </w:r>
      <w:r w:rsidRPr="00D514E3">
        <w:rPr>
          <w:sz w:val="24"/>
        </w:rPr>
        <w:t xml:space="preserve"> corredores por conjunto y un máximo de </w:t>
      </w:r>
      <w:r w:rsidR="004A5F30">
        <w:rPr>
          <w:sz w:val="24"/>
        </w:rPr>
        <w:t>8</w:t>
      </w:r>
      <w:r w:rsidRPr="00D514E3">
        <w:rPr>
          <w:sz w:val="24"/>
        </w:rPr>
        <w:t xml:space="preserve"> ciclistas, aunque la prueba tendrá tanto clasificación individual como por equipos tanto a la finalización de cada etapa como del total de la Vuelta. </w:t>
      </w:r>
    </w:p>
    <w:p w:rsidR="003840C0" w:rsidRPr="00D514E3" w:rsidRDefault="003840C0" w:rsidP="003840C0">
      <w:pPr>
        <w:rPr>
          <w:sz w:val="24"/>
        </w:rPr>
      </w:pPr>
      <w:r w:rsidRPr="00D514E3">
        <w:rPr>
          <w:sz w:val="24"/>
        </w:rPr>
        <w:t xml:space="preserve">2.4.- Se limita la </w:t>
      </w:r>
      <w:r w:rsidR="004B4E84">
        <w:rPr>
          <w:sz w:val="24"/>
        </w:rPr>
        <w:t xml:space="preserve">participación a 200 ciclistas. </w:t>
      </w:r>
      <w:r w:rsidRPr="00D514E3">
        <w:rPr>
          <w:sz w:val="24"/>
        </w:rPr>
        <w:t xml:space="preserve"> </w:t>
      </w:r>
    </w:p>
    <w:p w:rsidR="003840C0" w:rsidRPr="00D514E3" w:rsidRDefault="003840C0" w:rsidP="003840C0">
      <w:pPr>
        <w:rPr>
          <w:sz w:val="24"/>
        </w:rPr>
      </w:pPr>
      <w:r w:rsidRPr="00D514E3">
        <w:rPr>
          <w:sz w:val="24"/>
        </w:rPr>
        <w:t xml:space="preserve">2.5.- Todos los participantes que se inscriban aceptan y se someten al presente reglamento de la prueba e indicaciones del organizador y a las decisiones que tomen los jueces de la prueba. </w:t>
      </w:r>
    </w:p>
    <w:p w:rsidR="003840C0" w:rsidRPr="00D514E3" w:rsidRDefault="003840C0" w:rsidP="003840C0">
      <w:pPr>
        <w:rPr>
          <w:sz w:val="24"/>
        </w:rPr>
      </w:pPr>
      <w:r w:rsidRPr="00D514E3">
        <w:rPr>
          <w:sz w:val="24"/>
        </w:rPr>
        <w:t xml:space="preserve">2.6.- La inscripción se realizará on-line en la página </w:t>
      </w:r>
      <w:hyperlink r:id="rId5" w:history="1">
        <w:r w:rsidRPr="00D514E3">
          <w:rPr>
            <w:rStyle w:val="Hipervnculo"/>
            <w:sz w:val="24"/>
          </w:rPr>
          <w:t>www.cronomur.es</w:t>
        </w:r>
      </w:hyperlink>
      <w:r w:rsidRPr="00D514E3">
        <w:rPr>
          <w:sz w:val="24"/>
        </w:rPr>
        <w:t xml:space="preserve">. Todos los corredores deberán firmar antes del comienzo de cada etapa en el </w:t>
      </w:r>
      <w:r w:rsidRPr="002D0F30">
        <w:rPr>
          <w:b/>
          <w:i/>
          <w:sz w:val="24"/>
        </w:rPr>
        <w:t>control de firmas</w:t>
      </w:r>
      <w:r w:rsidRPr="00D514E3">
        <w:rPr>
          <w:sz w:val="24"/>
        </w:rPr>
        <w:t xml:space="preserve">. </w:t>
      </w:r>
      <w:r w:rsidR="002D0F30" w:rsidRPr="002D0F30">
        <w:rPr>
          <w:sz w:val="24"/>
          <w:u w:val="single"/>
        </w:rPr>
        <w:t>De no ser así serán expulsados de la prueba</w:t>
      </w:r>
      <w:r w:rsidR="002D0F30">
        <w:rPr>
          <w:sz w:val="24"/>
        </w:rPr>
        <w:t xml:space="preserve">. </w:t>
      </w:r>
    </w:p>
    <w:p w:rsidR="003840C0" w:rsidRPr="00D514E3" w:rsidRDefault="003840C0" w:rsidP="003840C0">
      <w:pPr>
        <w:rPr>
          <w:sz w:val="24"/>
        </w:rPr>
      </w:pPr>
      <w:r w:rsidRPr="00D514E3">
        <w:rPr>
          <w:sz w:val="24"/>
        </w:rPr>
        <w:lastRenderedPageBreak/>
        <w:t>2.7.- Aquel ciclista que cometa una irregularidad deportiva podrá ser sancionado con la pérdida de tiem</w:t>
      </w:r>
      <w:r w:rsidR="00715401">
        <w:rPr>
          <w:sz w:val="24"/>
        </w:rPr>
        <w:t>po por parte de los jueces</w:t>
      </w:r>
      <w:r w:rsidRPr="00D514E3">
        <w:rPr>
          <w:sz w:val="24"/>
        </w:rPr>
        <w:t>, así como expulsado de la carrera en el caso de tratarse de una falta grave siempre según el criterio de</w:t>
      </w:r>
      <w:r w:rsidR="00715401">
        <w:rPr>
          <w:sz w:val="24"/>
        </w:rPr>
        <w:t xml:space="preserve"> l</w:t>
      </w:r>
      <w:r w:rsidR="002D0F30">
        <w:rPr>
          <w:sz w:val="24"/>
        </w:rPr>
        <w:t>os comisarios</w:t>
      </w:r>
      <w:r w:rsidRPr="00D514E3">
        <w:rPr>
          <w:sz w:val="24"/>
        </w:rPr>
        <w:t xml:space="preserve">. </w:t>
      </w:r>
    </w:p>
    <w:p w:rsidR="003840C0" w:rsidRDefault="003840C0" w:rsidP="003840C0">
      <w:pPr>
        <w:rPr>
          <w:sz w:val="24"/>
        </w:rPr>
      </w:pPr>
      <w:r w:rsidRPr="00D514E3">
        <w:rPr>
          <w:sz w:val="24"/>
        </w:rPr>
        <w:t xml:space="preserve">2.8.- </w:t>
      </w:r>
      <w:r w:rsidRPr="00D514E3">
        <w:rPr>
          <w:sz w:val="24"/>
          <w:u w:val="single"/>
        </w:rPr>
        <w:t xml:space="preserve">La organización estima como fecha tope para la reserva del regalo que se realiza al corredor con su inscripción y siguiendo indicaciones del proveedor hasta el día </w:t>
      </w:r>
      <w:r w:rsidR="009A0C25">
        <w:rPr>
          <w:sz w:val="24"/>
          <w:u w:val="single"/>
        </w:rPr>
        <w:t>28</w:t>
      </w:r>
      <w:r w:rsidRPr="00D514E3">
        <w:rPr>
          <w:sz w:val="24"/>
          <w:u w:val="single"/>
        </w:rPr>
        <w:t xml:space="preserve"> de febrero, día en el que también deberá figurar en ingreso de la inscripción en la cuenta de la organización; </w:t>
      </w:r>
      <w:r w:rsidR="00876601">
        <w:rPr>
          <w:b/>
          <w:sz w:val="24"/>
          <w:u w:val="single"/>
        </w:rPr>
        <w:t>ES87</w:t>
      </w:r>
      <w:r w:rsidRPr="00E35A2F">
        <w:rPr>
          <w:b/>
          <w:sz w:val="24"/>
          <w:u w:val="single"/>
        </w:rPr>
        <w:t xml:space="preserve"> </w:t>
      </w:r>
      <w:r w:rsidR="00876601">
        <w:rPr>
          <w:b/>
          <w:sz w:val="24"/>
          <w:u w:val="single"/>
        </w:rPr>
        <w:t>2103</w:t>
      </w:r>
      <w:r w:rsidRPr="00E35A2F">
        <w:rPr>
          <w:b/>
          <w:sz w:val="24"/>
          <w:u w:val="single"/>
        </w:rPr>
        <w:t xml:space="preserve"> </w:t>
      </w:r>
      <w:r w:rsidR="00876601">
        <w:rPr>
          <w:b/>
          <w:sz w:val="24"/>
          <w:u w:val="single"/>
        </w:rPr>
        <w:t>5005</w:t>
      </w:r>
      <w:r w:rsidRPr="00E35A2F">
        <w:rPr>
          <w:b/>
          <w:sz w:val="24"/>
          <w:u w:val="single"/>
        </w:rPr>
        <w:t xml:space="preserve"> </w:t>
      </w:r>
      <w:r w:rsidR="00876601">
        <w:rPr>
          <w:b/>
          <w:sz w:val="24"/>
          <w:u w:val="single"/>
        </w:rPr>
        <w:t>0200</w:t>
      </w:r>
      <w:r w:rsidRPr="00E35A2F">
        <w:rPr>
          <w:b/>
          <w:sz w:val="24"/>
          <w:u w:val="single"/>
        </w:rPr>
        <w:t xml:space="preserve"> </w:t>
      </w:r>
      <w:r w:rsidR="00876601">
        <w:rPr>
          <w:b/>
          <w:sz w:val="24"/>
          <w:u w:val="single"/>
        </w:rPr>
        <w:t>3000</w:t>
      </w:r>
      <w:r w:rsidRPr="00E35A2F">
        <w:rPr>
          <w:b/>
          <w:sz w:val="24"/>
          <w:u w:val="single"/>
        </w:rPr>
        <w:t xml:space="preserve"> </w:t>
      </w:r>
      <w:r w:rsidR="00876601">
        <w:rPr>
          <w:b/>
          <w:sz w:val="24"/>
          <w:u w:val="single"/>
        </w:rPr>
        <w:t>7433</w:t>
      </w:r>
      <w:r w:rsidRPr="00D514E3">
        <w:rPr>
          <w:sz w:val="24"/>
          <w:u w:val="single"/>
        </w:rPr>
        <w:t>. De no realizarse la inscripción y el pago correctamente en dicho plazo, el corredor no recibirá regalo por parte del organizador</w:t>
      </w:r>
      <w:r>
        <w:rPr>
          <w:sz w:val="24"/>
          <w:u w:val="single"/>
        </w:rPr>
        <w:t xml:space="preserve"> siendo el precio de la inscripción el mismo</w:t>
      </w:r>
      <w:r w:rsidRPr="00D514E3">
        <w:rPr>
          <w:sz w:val="24"/>
        </w:rPr>
        <w:t xml:space="preserve">. </w:t>
      </w:r>
    </w:p>
    <w:p w:rsidR="003840C0" w:rsidRDefault="003840C0" w:rsidP="003840C0">
      <w:pPr>
        <w:rPr>
          <w:sz w:val="24"/>
        </w:rPr>
      </w:pPr>
      <w:r>
        <w:rPr>
          <w:sz w:val="24"/>
        </w:rPr>
        <w:t xml:space="preserve">2.9.- </w:t>
      </w:r>
      <w:r w:rsidRPr="00C23252">
        <w:rPr>
          <w:b/>
          <w:sz w:val="28"/>
          <w:u w:val="single"/>
        </w:rPr>
        <w:t>Servicios</w:t>
      </w:r>
      <w:r>
        <w:rPr>
          <w:sz w:val="24"/>
        </w:rPr>
        <w:t>; La organización ha previsto dentro de la inscripción un chaleco corta vientos de regalo para cada participante (</w:t>
      </w:r>
      <w:r w:rsidRPr="00CE537B">
        <w:rPr>
          <w:sz w:val="24"/>
          <w:u w:val="single"/>
        </w:rPr>
        <w:t>Siempre que haya realizado el pago dentro del periodo establecido y marcado en el anterior punto</w:t>
      </w:r>
      <w:r>
        <w:rPr>
          <w:sz w:val="24"/>
        </w:rPr>
        <w:t xml:space="preserve">). Del mismo modo, el pago de la inscripción incluye </w:t>
      </w:r>
      <w:r w:rsidR="00B6671A">
        <w:rPr>
          <w:sz w:val="24"/>
        </w:rPr>
        <w:t xml:space="preserve">el almuerzo del </w:t>
      </w:r>
      <w:r>
        <w:rPr>
          <w:sz w:val="24"/>
        </w:rPr>
        <w:t>domingo</w:t>
      </w:r>
      <w:r w:rsidR="00B6671A">
        <w:rPr>
          <w:sz w:val="24"/>
        </w:rPr>
        <w:t xml:space="preserve"> durante la entrega de premios final</w:t>
      </w:r>
      <w:r>
        <w:rPr>
          <w:sz w:val="24"/>
        </w:rPr>
        <w:t xml:space="preserve">, así como avituallamientos </w:t>
      </w:r>
      <w:r w:rsidR="00B6671A">
        <w:rPr>
          <w:sz w:val="24"/>
        </w:rPr>
        <w:t>líquidos y sólidos a la finalización de</w:t>
      </w:r>
      <w:r>
        <w:rPr>
          <w:sz w:val="24"/>
        </w:rPr>
        <w:t xml:space="preserve"> las tres etapas</w:t>
      </w:r>
      <w:r w:rsidR="00B6671A">
        <w:rPr>
          <w:sz w:val="24"/>
        </w:rPr>
        <w:t xml:space="preserve"> (</w:t>
      </w:r>
      <w:r w:rsidR="00B6671A" w:rsidRPr="006D6DD0">
        <w:rPr>
          <w:sz w:val="24"/>
          <w:u w:val="single"/>
        </w:rPr>
        <w:t>NO HAY AVITUALLAMIENTOS EN RUTA. ESA LABOR LA TENDRÁ QUE REALIZAR LOS COCHES DE EQUIPOS CON SUS PROPIOS MEDIOS</w:t>
      </w:r>
      <w:r w:rsidR="00B6671A">
        <w:rPr>
          <w:sz w:val="24"/>
        </w:rPr>
        <w:t>)</w:t>
      </w:r>
      <w:r>
        <w:rPr>
          <w:sz w:val="24"/>
        </w:rPr>
        <w:t xml:space="preserve">. </w:t>
      </w:r>
      <w:r w:rsidRPr="00170722">
        <w:rPr>
          <w:sz w:val="24"/>
          <w:u w:val="single"/>
        </w:rPr>
        <w:t>La organización no se hará cargo de los equipajes de los corredores ni de los desplazamientos de los mismos (Hotel-Regreso al lugar de salida-</w:t>
      </w:r>
      <w:proofErr w:type="spellStart"/>
      <w:r w:rsidRPr="00170722">
        <w:rPr>
          <w:sz w:val="24"/>
          <w:u w:val="single"/>
        </w:rPr>
        <w:t>Etc</w:t>
      </w:r>
      <w:proofErr w:type="spellEnd"/>
      <w:r w:rsidRPr="00170722">
        <w:rPr>
          <w:sz w:val="24"/>
          <w:u w:val="single"/>
        </w:rPr>
        <w:t>) por lo que cada equipo participante deberá llevar su propio coche/es para dichos cometidos</w:t>
      </w:r>
      <w:r w:rsidR="00B6671A" w:rsidRPr="00170722">
        <w:rPr>
          <w:sz w:val="24"/>
          <w:u w:val="single"/>
        </w:rPr>
        <w:t xml:space="preserve"> y ser autosuficientes</w:t>
      </w:r>
      <w:r w:rsidRPr="00170722">
        <w:rPr>
          <w:sz w:val="24"/>
        </w:rPr>
        <w:t xml:space="preserve">. </w:t>
      </w:r>
    </w:p>
    <w:p w:rsidR="003840C0" w:rsidRPr="00D514E3" w:rsidRDefault="003840C0" w:rsidP="003840C0">
      <w:pPr>
        <w:rPr>
          <w:sz w:val="24"/>
        </w:rPr>
      </w:pPr>
      <w:r>
        <w:rPr>
          <w:sz w:val="24"/>
        </w:rPr>
        <w:t xml:space="preserve">2.10.- </w:t>
      </w:r>
      <w:r w:rsidRPr="00F74DB1">
        <w:rPr>
          <w:sz w:val="24"/>
          <w:u w:val="single"/>
        </w:rPr>
        <w:t>Los participantes deberán presentar antes de tomar la salida en la CRE la declaración jurada en la que aceptan las condiciones marcadas por el organizador</w:t>
      </w:r>
      <w:r>
        <w:rPr>
          <w:sz w:val="24"/>
        </w:rPr>
        <w:t xml:space="preserve">. </w:t>
      </w:r>
    </w:p>
    <w:p w:rsidR="003840C0" w:rsidRPr="0047259E" w:rsidRDefault="003840C0" w:rsidP="003840C0">
      <w:pPr>
        <w:rPr>
          <w:b/>
          <w:sz w:val="32"/>
        </w:rPr>
      </w:pPr>
      <w:r w:rsidRPr="0047259E">
        <w:rPr>
          <w:b/>
          <w:sz w:val="32"/>
        </w:rPr>
        <w:t xml:space="preserve">Artículo 3: Recorrido. </w:t>
      </w:r>
    </w:p>
    <w:p w:rsidR="003840C0" w:rsidRPr="002D0F30" w:rsidRDefault="003840C0" w:rsidP="003840C0">
      <w:pPr>
        <w:rPr>
          <w:sz w:val="24"/>
          <w:szCs w:val="24"/>
        </w:rPr>
      </w:pPr>
      <w:r w:rsidRPr="002D0F30">
        <w:rPr>
          <w:sz w:val="24"/>
          <w:szCs w:val="24"/>
        </w:rPr>
        <w:t>3.1.- La II</w:t>
      </w:r>
      <w:r w:rsidR="002D0F30" w:rsidRPr="002D0F30">
        <w:rPr>
          <w:sz w:val="24"/>
          <w:szCs w:val="24"/>
        </w:rPr>
        <w:t>I</w:t>
      </w:r>
      <w:r w:rsidRPr="002D0F30">
        <w:rPr>
          <w:sz w:val="24"/>
          <w:szCs w:val="24"/>
        </w:rPr>
        <w:t xml:space="preserve"> Vuelta </w:t>
      </w:r>
      <w:proofErr w:type="spellStart"/>
      <w:r w:rsidRPr="002D0F30">
        <w:rPr>
          <w:sz w:val="24"/>
          <w:szCs w:val="24"/>
        </w:rPr>
        <w:t>Ciclodeportiva</w:t>
      </w:r>
      <w:proofErr w:type="spellEnd"/>
      <w:r w:rsidRPr="002D0F30">
        <w:rPr>
          <w:sz w:val="24"/>
          <w:szCs w:val="24"/>
        </w:rPr>
        <w:t xml:space="preserve"> a Almería consta de 3 etapas. La primera una contrarreloj por equipos que se desarrolla </w:t>
      </w:r>
      <w:proofErr w:type="spellStart"/>
      <w:r w:rsidRPr="002D0F30">
        <w:rPr>
          <w:sz w:val="24"/>
          <w:szCs w:val="24"/>
        </w:rPr>
        <w:t>íntregramente</w:t>
      </w:r>
      <w:proofErr w:type="spellEnd"/>
      <w:r w:rsidRPr="002D0F30">
        <w:rPr>
          <w:sz w:val="24"/>
          <w:szCs w:val="24"/>
        </w:rPr>
        <w:t xml:space="preserve"> en el término municipal de </w:t>
      </w:r>
      <w:proofErr w:type="spellStart"/>
      <w:r w:rsidR="002D0F30">
        <w:rPr>
          <w:sz w:val="24"/>
          <w:szCs w:val="24"/>
        </w:rPr>
        <w:t>Albox</w:t>
      </w:r>
      <w:proofErr w:type="spellEnd"/>
      <w:r w:rsidRPr="002D0F30">
        <w:rPr>
          <w:sz w:val="24"/>
          <w:szCs w:val="24"/>
        </w:rPr>
        <w:t xml:space="preserve"> sobre una distancia de </w:t>
      </w:r>
      <w:r w:rsidR="002D0F30">
        <w:rPr>
          <w:sz w:val="24"/>
          <w:szCs w:val="24"/>
        </w:rPr>
        <w:t>17</w:t>
      </w:r>
      <w:r w:rsidRPr="002D0F30">
        <w:rPr>
          <w:sz w:val="24"/>
          <w:szCs w:val="24"/>
        </w:rPr>
        <w:t xml:space="preserve"> kilómetros. La segunda una etapa en línea con salida en </w:t>
      </w:r>
      <w:proofErr w:type="spellStart"/>
      <w:r w:rsidR="002D0F30">
        <w:rPr>
          <w:sz w:val="24"/>
          <w:szCs w:val="24"/>
        </w:rPr>
        <w:t>Albox</w:t>
      </w:r>
      <w:proofErr w:type="spellEnd"/>
      <w:r w:rsidRPr="002D0F30">
        <w:rPr>
          <w:sz w:val="24"/>
          <w:szCs w:val="24"/>
        </w:rPr>
        <w:t xml:space="preserve"> y llegada a la barriada </w:t>
      </w:r>
      <w:proofErr w:type="spellStart"/>
      <w:r w:rsidRPr="002D0F30">
        <w:rPr>
          <w:sz w:val="24"/>
          <w:szCs w:val="24"/>
        </w:rPr>
        <w:t>nijareña</w:t>
      </w:r>
      <w:proofErr w:type="spellEnd"/>
      <w:r w:rsidRPr="002D0F30">
        <w:rPr>
          <w:sz w:val="24"/>
          <w:szCs w:val="24"/>
        </w:rPr>
        <w:t xml:space="preserve"> de </w:t>
      </w:r>
      <w:proofErr w:type="spellStart"/>
      <w:r w:rsidRPr="002D0F30">
        <w:rPr>
          <w:sz w:val="24"/>
          <w:szCs w:val="24"/>
        </w:rPr>
        <w:t>Huebro</w:t>
      </w:r>
      <w:proofErr w:type="spellEnd"/>
      <w:r w:rsidRPr="002D0F30">
        <w:rPr>
          <w:sz w:val="24"/>
          <w:szCs w:val="24"/>
        </w:rPr>
        <w:t xml:space="preserve"> sobre un total de </w:t>
      </w:r>
      <w:r w:rsidR="002D0F30">
        <w:rPr>
          <w:sz w:val="24"/>
          <w:szCs w:val="24"/>
        </w:rPr>
        <w:t>111</w:t>
      </w:r>
      <w:r w:rsidRPr="002D0F30">
        <w:rPr>
          <w:sz w:val="24"/>
          <w:szCs w:val="24"/>
        </w:rPr>
        <w:t xml:space="preserve"> kilómetros. Mientras que la tercera una etapa en línea que tiene salida en </w:t>
      </w:r>
      <w:proofErr w:type="spellStart"/>
      <w:r w:rsidRPr="002D0F30">
        <w:rPr>
          <w:sz w:val="24"/>
          <w:szCs w:val="24"/>
        </w:rPr>
        <w:t>Níjar</w:t>
      </w:r>
      <w:proofErr w:type="spellEnd"/>
      <w:r w:rsidRPr="002D0F30">
        <w:rPr>
          <w:sz w:val="24"/>
          <w:szCs w:val="24"/>
        </w:rPr>
        <w:t xml:space="preserve"> y llegada a </w:t>
      </w:r>
      <w:r w:rsidR="002D0F30">
        <w:rPr>
          <w:sz w:val="24"/>
          <w:szCs w:val="24"/>
        </w:rPr>
        <w:t>Carboneras</w:t>
      </w:r>
      <w:r w:rsidRPr="002D0F30">
        <w:rPr>
          <w:sz w:val="24"/>
          <w:szCs w:val="24"/>
        </w:rPr>
        <w:t xml:space="preserve"> para cubrir más de </w:t>
      </w:r>
      <w:r w:rsidR="002D0F30">
        <w:rPr>
          <w:sz w:val="24"/>
          <w:szCs w:val="24"/>
        </w:rPr>
        <w:t>103</w:t>
      </w:r>
      <w:r w:rsidRPr="002D0F30">
        <w:rPr>
          <w:sz w:val="24"/>
          <w:szCs w:val="24"/>
        </w:rPr>
        <w:t xml:space="preserve"> kilómetros. </w:t>
      </w:r>
    </w:p>
    <w:p w:rsidR="003840C0" w:rsidRPr="004B3FE1" w:rsidRDefault="003840C0" w:rsidP="003840C0">
      <w:pPr>
        <w:rPr>
          <w:sz w:val="24"/>
          <w:szCs w:val="24"/>
        </w:rPr>
      </w:pPr>
      <w:r w:rsidRPr="004B3FE1">
        <w:rPr>
          <w:sz w:val="24"/>
          <w:szCs w:val="24"/>
        </w:rPr>
        <w:t>3.2.- 1ª Etapa; Sólo se permitirá el acompañamiento de un coche de apoyo por equipo en la prueba contrarreloj, que siempre irá por detrás de los ciclistas,</w:t>
      </w:r>
      <w:r w:rsidR="004B3FE1">
        <w:rPr>
          <w:sz w:val="24"/>
          <w:szCs w:val="24"/>
        </w:rPr>
        <w:t xml:space="preserve"> que en ningún caso invadirán el carril contrario dado que vendrán ciclistas de frente realizando el recorrido de la CRE</w:t>
      </w:r>
      <w:r w:rsidRPr="004B3FE1">
        <w:rPr>
          <w:sz w:val="24"/>
          <w:szCs w:val="24"/>
        </w:rPr>
        <w:t>. Los vehículos que acompañen a los equipos deberán portar de forma visible tanto en la luna delantera como en la trasera la autorización dada en vinilo por la organización a cada conjunto con la finalidad de poder circular en carrera</w:t>
      </w:r>
      <w:r w:rsidR="004B3FE1">
        <w:rPr>
          <w:sz w:val="24"/>
          <w:szCs w:val="24"/>
        </w:rPr>
        <w:t>, así como un número que marcará el orden de salida de la prueba CRE y que no tendrá valor alguno en las etapas 2 y 3</w:t>
      </w:r>
      <w:r w:rsidRPr="004B3FE1">
        <w:rPr>
          <w:sz w:val="24"/>
          <w:szCs w:val="24"/>
        </w:rPr>
        <w:t xml:space="preserve">. No podrá usar rotativa luminosa o acústica. </w:t>
      </w:r>
      <w:r w:rsidRPr="004B3FE1">
        <w:rPr>
          <w:sz w:val="24"/>
          <w:szCs w:val="24"/>
          <w:u w:val="single"/>
        </w:rPr>
        <w:t xml:space="preserve">El horario de salida de cada equipo se publicará en la página web de la prueba; </w:t>
      </w:r>
      <w:hyperlink r:id="rId6" w:history="1">
        <w:r w:rsidRPr="004B3FE1">
          <w:rPr>
            <w:rStyle w:val="Hipervnculo"/>
            <w:sz w:val="24"/>
            <w:szCs w:val="24"/>
          </w:rPr>
          <w:t>www.cronomur.es</w:t>
        </w:r>
      </w:hyperlink>
      <w:r w:rsidRPr="004B3FE1">
        <w:rPr>
          <w:sz w:val="24"/>
          <w:szCs w:val="24"/>
          <w:u w:val="single"/>
        </w:rPr>
        <w:t xml:space="preserve"> la misma semana de celebración. A aquel equipo que llegue más tarde de su horario de salida se le aplicará el tiempo perdido en salir a la hora de cerrar </w:t>
      </w:r>
      <w:r w:rsidRPr="004B3FE1">
        <w:rPr>
          <w:sz w:val="24"/>
          <w:szCs w:val="24"/>
          <w:u w:val="single"/>
        </w:rPr>
        <w:lastRenderedPageBreak/>
        <w:t>la clasificación de la etapa</w:t>
      </w:r>
      <w:r w:rsidRPr="004B3FE1">
        <w:rPr>
          <w:sz w:val="24"/>
          <w:szCs w:val="24"/>
        </w:rPr>
        <w:t xml:space="preserve"> (Ejemplo; Caso de Perico Delgado en el Tour de Francia). </w:t>
      </w:r>
      <w:r w:rsidR="007715C8" w:rsidRPr="007715C8">
        <w:rPr>
          <w:sz w:val="24"/>
          <w:szCs w:val="24"/>
          <w:u w:val="single"/>
        </w:rPr>
        <w:t>Habrá una verificación de bicicletas antes de comenzar la CRE</w:t>
      </w:r>
      <w:r w:rsidR="007715C8">
        <w:rPr>
          <w:sz w:val="24"/>
          <w:szCs w:val="24"/>
        </w:rPr>
        <w:t xml:space="preserve">. </w:t>
      </w:r>
    </w:p>
    <w:p w:rsidR="003840C0" w:rsidRPr="0001754F" w:rsidRDefault="003840C0" w:rsidP="003840C0">
      <w:pPr>
        <w:rPr>
          <w:sz w:val="24"/>
          <w:szCs w:val="24"/>
        </w:rPr>
      </w:pPr>
      <w:r w:rsidRPr="0001754F">
        <w:rPr>
          <w:sz w:val="24"/>
          <w:szCs w:val="24"/>
        </w:rPr>
        <w:t xml:space="preserve">3.3.- 2ª y 3ª Etapa; Sólo se permitirán dos coches por equipo que deberán portar tanto en la luna delantera como en la trasera la autorización dada en vinilo por la organización a cada conjunto. </w:t>
      </w:r>
      <w:r w:rsidR="0001754F" w:rsidRPr="0001754F">
        <w:rPr>
          <w:sz w:val="24"/>
          <w:szCs w:val="24"/>
          <w:u w:val="single"/>
        </w:rPr>
        <w:t xml:space="preserve">No se permitirá el acceso de los coches de equipo en la subida final a </w:t>
      </w:r>
      <w:proofErr w:type="spellStart"/>
      <w:r w:rsidR="0001754F" w:rsidRPr="0001754F">
        <w:rPr>
          <w:sz w:val="24"/>
          <w:szCs w:val="24"/>
          <w:u w:val="single"/>
        </w:rPr>
        <w:t>Huebro</w:t>
      </w:r>
      <w:proofErr w:type="spellEnd"/>
      <w:r w:rsidR="0001754F" w:rsidRPr="0001754F">
        <w:rPr>
          <w:sz w:val="24"/>
          <w:szCs w:val="24"/>
          <w:u w:val="single"/>
        </w:rPr>
        <w:t xml:space="preserve"> de la segunda etapa</w:t>
      </w:r>
      <w:r w:rsidR="0001754F">
        <w:rPr>
          <w:sz w:val="24"/>
          <w:szCs w:val="24"/>
        </w:rPr>
        <w:t xml:space="preserve">. </w:t>
      </w:r>
    </w:p>
    <w:p w:rsidR="003840C0" w:rsidRPr="00FB4BE5" w:rsidRDefault="003840C0" w:rsidP="003840C0">
      <w:pPr>
        <w:rPr>
          <w:sz w:val="24"/>
        </w:rPr>
      </w:pPr>
      <w:r w:rsidRPr="00D514E3">
        <w:rPr>
          <w:sz w:val="24"/>
        </w:rPr>
        <w:t xml:space="preserve">3.4.- No se permitirá a los coches de equipo circular en carrera con rotativa luminosa o acústica dado que dicho dispositivo sólo será usado por las fuerzas y cuerpos de seguridad y la propia organización. </w:t>
      </w:r>
      <w:r w:rsidR="000579FC" w:rsidRPr="00FB4BE5">
        <w:rPr>
          <w:sz w:val="24"/>
          <w:u w:val="single"/>
        </w:rPr>
        <w:t>Se permite un sólo coche de acompañamiento por equipo en la CRE, mientras que en las etapas 2 y 3 se podrán disponer de dos vehículos por equipo, pero no más de esas cantidad en ningún caso</w:t>
      </w:r>
      <w:r w:rsidR="000579FC" w:rsidRPr="00FB4BE5">
        <w:rPr>
          <w:sz w:val="24"/>
        </w:rPr>
        <w:t xml:space="preserve">. </w:t>
      </w:r>
    </w:p>
    <w:p w:rsidR="003840C0" w:rsidRPr="00D514E3" w:rsidRDefault="003840C0" w:rsidP="003840C0">
      <w:pPr>
        <w:rPr>
          <w:sz w:val="24"/>
        </w:rPr>
      </w:pPr>
      <w:r w:rsidRPr="00D514E3">
        <w:rPr>
          <w:sz w:val="24"/>
        </w:rPr>
        <w:t xml:space="preserve">3.5.- Los coches de equipo sólo podrán superar </w:t>
      </w:r>
      <w:proofErr w:type="gramStart"/>
      <w:r w:rsidRPr="00D514E3">
        <w:rPr>
          <w:sz w:val="24"/>
        </w:rPr>
        <w:t>al</w:t>
      </w:r>
      <w:proofErr w:type="gramEnd"/>
      <w:r w:rsidRPr="00D514E3">
        <w:rPr>
          <w:sz w:val="24"/>
        </w:rPr>
        <w:t xml:space="preserve"> bandera verde de la guardia civil de tráfico que cierra el dispositivo de seguridad de la prueba si éste o la propia organización</w:t>
      </w:r>
      <w:r w:rsidR="009E3D62">
        <w:rPr>
          <w:sz w:val="24"/>
        </w:rPr>
        <w:t xml:space="preserve"> o los comisarios</w:t>
      </w:r>
      <w:r w:rsidRPr="00D514E3">
        <w:rPr>
          <w:sz w:val="24"/>
        </w:rPr>
        <w:t xml:space="preserve"> así lo permiten (</w:t>
      </w:r>
      <w:r w:rsidRPr="003E5D91">
        <w:rPr>
          <w:sz w:val="24"/>
          <w:u w:val="single"/>
        </w:rPr>
        <w:t>Siempre consultar antes de hacerlo</w:t>
      </w:r>
      <w:r w:rsidRPr="00D514E3">
        <w:rPr>
          <w:sz w:val="24"/>
        </w:rPr>
        <w:t>).</w:t>
      </w:r>
    </w:p>
    <w:p w:rsidR="003840C0" w:rsidRPr="00D514E3" w:rsidRDefault="003840C0" w:rsidP="003840C0">
      <w:pPr>
        <w:rPr>
          <w:sz w:val="24"/>
        </w:rPr>
      </w:pPr>
      <w:r w:rsidRPr="00D514E3">
        <w:rPr>
          <w:sz w:val="24"/>
        </w:rPr>
        <w:t>3.6. Los vehículos de la organización, entre los que se incluyen mecánicos, asistencia y sanitarios</w:t>
      </w:r>
      <w:r w:rsidR="00B564EE">
        <w:rPr>
          <w:sz w:val="24"/>
        </w:rPr>
        <w:t>,</w:t>
      </w:r>
      <w:r w:rsidRPr="00D514E3">
        <w:rPr>
          <w:sz w:val="24"/>
        </w:rPr>
        <w:t xml:space="preserve"> tendrán en todo momento prioridad sobre los coches de equipo y éstos últimos deberán facilitar el paso a los anteriores a riesgo de ser expulsados de la carrera sino cumplen las indicaciones de la organización. </w:t>
      </w:r>
    </w:p>
    <w:p w:rsidR="003840C0" w:rsidRPr="00D514E3" w:rsidRDefault="003840C0" w:rsidP="003840C0">
      <w:pPr>
        <w:rPr>
          <w:sz w:val="24"/>
        </w:rPr>
      </w:pPr>
      <w:r w:rsidRPr="00D514E3">
        <w:rPr>
          <w:sz w:val="24"/>
        </w:rPr>
        <w:t xml:space="preserve">3.7.- </w:t>
      </w:r>
      <w:r w:rsidR="009E3D62">
        <w:rPr>
          <w:sz w:val="24"/>
        </w:rPr>
        <w:t>Los comisarios tendrán</w:t>
      </w:r>
      <w:r w:rsidRPr="00D514E3">
        <w:rPr>
          <w:sz w:val="24"/>
        </w:rPr>
        <w:t xml:space="preserve"> derecho de expulsar a cualquier coche de equipo si observa algún tipo de irregularidad tanto en lo mencionado en los puntos anteriores como en el apartado meramente deportivo. </w:t>
      </w:r>
    </w:p>
    <w:p w:rsidR="003840C0" w:rsidRPr="0047259E" w:rsidRDefault="003840C0" w:rsidP="003840C0">
      <w:pPr>
        <w:rPr>
          <w:b/>
          <w:sz w:val="32"/>
        </w:rPr>
      </w:pPr>
      <w:r w:rsidRPr="0047259E">
        <w:rPr>
          <w:b/>
          <w:sz w:val="32"/>
        </w:rPr>
        <w:t xml:space="preserve">Artículo 4: Formato de la prueba. </w:t>
      </w:r>
    </w:p>
    <w:p w:rsidR="003840C0" w:rsidRPr="00390F9A" w:rsidRDefault="003840C0" w:rsidP="003840C0">
      <w:pPr>
        <w:rPr>
          <w:sz w:val="24"/>
          <w:szCs w:val="24"/>
        </w:rPr>
      </w:pPr>
      <w:r w:rsidRPr="00390F9A">
        <w:rPr>
          <w:sz w:val="24"/>
          <w:szCs w:val="24"/>
        </w:rPr>
        <w:t xml:space="preserve">4.1.- La </w:t>
      </w:r>
      <w:r w:rsidR="00716530" w:rsidRPr="00390F9A">
        <w:rPr>
          <w:sz w:val="24"/>
          <w:szCs w:val="24"/>
        </w:rPr>
        <w:t>I</w:t>
      </w:r>
      <w:r w:rsidRPr="00390F9A">
        <w:rPr>
          <w:sz w:val="24"/>
          <w:szCs w:val="24"/>
        </w:rPr>
        <w:t xml:space="preserve">II Vuelta </w:t>
      </w:r>
      <w:proofErr w:type="spellStart"/>
      <w:r w:rsidRPr="00390F9A">
        <w:rPr>
          <w:sz w:val="24"/>
          <w:szCs w:val="24"/>
        </w:rPr>
        <w:t>Ciclodeportiva</w:t>
      </w:r>
      <w:proofErr w:type="spellEnd"/>
      <w:r w:rsidRPr="00390F9A">
        <w:rPr>
          <w:sz w:val="24"/>
          <w:szCs w:val="24"/>
        </w:rPr>
        <w:t xml:space="preserve"> a Almería es competitiva en su totalidad.</w:t>
      </w:r>
    </w:p>
    <w:p w:rsidR="003840C0" w:rsidRPr="00390F9A" w:rsidRDefault="003840C0" w:rsidP="003840C0">
      <w:pPr>
        <w:rPr>
          <w:sz w:val="24"/>
          <w:szCs w:val="24"/>
        </w:rPr>
      </w:pPr>
      <w:r w:rsidRPr="00390F9A">
        <w:rPr>
          <w:sz w:val="24"/>
          <w:szCs w:val="24"/>
        </w:rPr>
        <w:t xml:space="preserve">4.2.- 1ª Etapa CRE; El tiempo de cada grupo para la general por equipos la da el </w:t>
      </w:r>
      <w:r w:rsidR="00390F9A">
        <w:rPr>
          <w:sz w:val="24"/>
          <w:szCs w:val="24"/>
        </w:rPr>
        <w:t>QUINTO</w:t>
      </w:r>
      <w:r w:rsidRPr="00390F9A">
        <w:rPr>
          <w:sz w:val="24"/>
          <w:szCs w:val="24"/>
        </w:rPr>
        <w:t xml:space="preserve"> corredor de dicho equipo en entrar en meta, aunque en lo que se refiere a la general individual no es el mismo caso. Ejemplo; Si el </w:t>
      </w:r>
      <w:r w:rsidR="006C117F">
        <w:rPr>
          <w:sz w:val="24"/>
          <w:szCs w:val="24"/>
        </w:rPr>
        <w:t>sexto</w:t>
      </w:r>
      <w:r w:rsidRPr="00390F9A">
        <w:rPr>
          <w:sz w:val="24"/>
          <w:szCs w:val="24"/>
        </w:rPr>
        <w:t xml:space="preserve"> corredor llega a dos minutos de sus </w:t>
      </w:r>
      <w:r w:rsidR="009A6F18" w:rsidRPr="00390F9A">
        <w:rPr>
          <w:sz w:val="24"/>
          <w:szCs w:val="24"/>
        </w:rPr>
        <w:t>cuatro</w:t>
      </w:r>
      <w:r w:rsidRPr="00390F9A">
        <w:rPr>
          <w:sz w:val="24"/>
          <w:szCs w:val="24"/>
        </w:rPr>
        <w:t xml:space="preserve"> compañeros predecesores se le aplicará dicha distancia en tiempo en la general individual al final de la etapa. </w:t>
      </w:r>
      <w:r w:rsidR="004C4591" w:rsidRPr="004C4591">
        <w:rPr>
          <w:sz w:val="24"/>
          <w:szCs w:val="24"/>
          <w:u w:val="single"/>
        </w:rPr>
        <w:t>En el caso de que un equipo sea doblado no podrá coger rueda del que le dobla, todo a riesgo de ser sancionado con la pérdida de tiempo</w:t>
      </w:r>
      <w:r w:rsidR="004C4591">
        <w:rPr>
          <w:sz w:val="24"/>
          <w:szCs w:val="24"/>
        </w:rPr>
        <w:t xml:space="preserve">. </w:t>
      </w:r>
    </w:p>
    <w:p w:rsidR="003840C0" w:rsidRPr="006C117F" w:rsidRDefault="003840C0" w:rsidP="003840C0">
      <w:pPr>
        <w:rPr>
          <w:sz w:val="24"/>
          <w:szCs w:val="24"/>
        </w:rPr>
      </w:pPr>
      <w:r w:rsidRPr="006C117F">
        <w:rPr>
          <w:sz w:val="24"/>
          <w:szCs w:val="24"/>
        </w:rPr>
        <w:t xml:space="preserve">4.3.- 2ª Etapa; La prueba se iniciará de forma neutralizada </w:t>
      </w:r>
      <w:r w:rsidR="00716530" w:rsidRPr="006C117F">
        <w:rPr>
          <w:sz w:val="24"/>
          <w:szCs w:val="24"/>
        </w:rPr>
        <w:t xml:space="preserve">hasta llegar al municipio de </w:t>
      </w:r>
      <w:proofErr w:type="spellStart"/>
      <w:r w:rsidR="00716530" w:rsidRPr="006C117F">
        <w:rPr>
          <w:sz w:val="24"/>
          <w:szCs w:val="24"/>
        </w:rPr>
        <w:t>Cantoria</w:t>
      </w:r>
      <w:proofErr w:type="spellEnd"/>
      <w:r w:rsidR="00716530" w:rsidRPr="006C117F">
        <w:rPr>
          <w:sz w:val="24"/>
          <w:szCs w:val="24"/>
        </w:rPr>
        <w:t xml:space="preserve"> donde</w:t>
      </w:r>
      <w:r w:rsidRPr="006C117F">
        <w:rPr>
          <w:sz w:val="24"/>
          <w:szCs w:val="24"/>
        </w:rPr>
        <w:t xml:space="preserve"> se procederá al levantamiento de la bandera verde por parte del director de carrera y será libre hasta el final. </w:t>
      </w:r>
    </w:p>
    <w:p w:rsidR="003840C0" w:rsidRPr="006C117F" w:rsidRDefault="003840C0" w:rsidP="003840C0">
      <w:pPr>
        <w:rPr>
          <w:sz w:val="24"/>
          <w:szCs w:val="24"/>
        </w:rPr>
      </w:pPr>
      <w:r w:rsidRPr="006C117F">
        <w:rPr>
          <w:sz w:val="24"/>
          <w:szCs w:val="24"/>
        </w:rPr>
        <w:t xml:space="preserve">4.4.- 3ª Etapa; </w:t>
      </w:r>
      <w:r w:rsidR="006C117F">
        <w:rPr>
          <w:sz w:val="24"/>
          <w:szCs w:val="24"/>
        </w:rPr>
        <w:t xml:space="preserve">La primera parte será neutralizada hasta después de transitar por los barrios de San Isidro y </w:t>
      </w:r>
      <w:proofErr w:type="spellStart"/>
      <w:r w:rsidR="006C117F">
        <w:rPr>
          <w:sz w:val="24"/>
          <w:szCs w:val="24"/>
        </w:rPr>
        <w:t>Campohermoso</w:t>
      </w:r>
      <w:proofErr w:type="spellEnd"/>
      <w:r w:rsidR="006C117F">
        <w:rPr>
          <w:sz w:val="24"/>
          <w:szCs w:val="24"/>
        </w:rPr>
        <w:t xml:space="preserve"> donde precisamente arrancará la etapa libre hasta Meta. </w:t>
      </w:r>
      <w:r w:rsidRPr="006C117F">
        <w:rPr>
          <w:sz w:val="24"/>
          <w:szCs w:val="24"/>
        </w:rPr>
        <w:t xml:space="preserve"> </w:t>
      </w:r>
    </w:p>
    <w:p w:rsidR="003840C0" w:rsidRPr="00D52DB0" w:rsidRDefault="003840C0" w:rsidP="003840C0">
      <w:pPr>
        <w:rPr>
          <w:b/>
          <w:sz w:val="32"/>
          <w:szCs w:val="32"/>
        </w:rPr>
      </w:pPr>
      <w:r w:rsidRPr="00D52DB0">
        <w:rPr>
          <w:b/>
          <w:sz w:val="32"/>
          <w:szCs w:val="32"/>
        </w:rPr>
        <w:t xml:space="preserve">Artículo 5: Clasificaciones y puntuaciones. </w:t>
      </w:r>
    </w:p>
    <w:p w:rsidR="003840C0" w:rsidRDefault="003840C0" w:rsidP="003840C0">
      <w:pPr>
        <w:rPr>
          <w:sz w:val="24"/>
        </w:rPr>
      </w:pPr>
      <w:r w:rsidRPr="00D514E3">
        <w:rPr>
          <w:sz w:val="24"/>
        </w:rPr>
        <w:lastRenderedPageBreak/>
        <w:t xml:space="preserve">5.1.- </w:t>
      </w:r>
      <w:r w:rsidRPr="00571AF0">
        <w:rPr>
          <w:sz w:val="24"/>
          <w:u w:val="single"/>
        </w:rPr>
        <w:t>Etapas</w:t>
      </w:r>
      <w:r w:rsidRPr="00D514E3">
        <w:rPr>
          <w:sz w:val="24"/>
        </w:rPr>
        <w:t>; Habrá premio al equipo vencedor de la primera etapa (CRE) como al de la segunda y tercera</w:t>
      </w:r>
      <w:r>
        <w:rPr>
          <w:sz w:val="24"/>
        </w:rPr>
        <w:t xml:space="preserve"> sin distinción de edad</w:t>
      </w:r>
      <w:r w:rsidRPr="00D514E3">
        <w:rPr>
          <w:sz w:val="24"/>
        </w:rPr>
        <w:t xml:space="preserve">.  </w:t>
      </w:r>
    </w:p>
    <w:p w:rsidR="003840C0" w:rsidRDefault="003840C0" w:rsidP="003840C0">
      <w:pPr>
        <w:rPr>
          <w:sz w:val="24"/>
        </w:rPr>
      </w:pPr>
      <w:r>
        <w:rPr>
          <w:sz w:val="24"/>
        </w:rPr>
        <w:t xml:space="preserve">5.2.- </w:t>
      </w:r>
      <w:r w:rsidRPr="00571AF0">
        <w:rPr>
          <w:sz w:val="24"/>
          <w:u w:val="single"/>
        </w:rPr>
        <w:t>General</w:t>
      </w:r>
      <w:r>
        <w:rPr>
          <w:sz w:val="24"/>
        </w:rPr>
        <w:t>; A la fin</w:t>
      </w:r>
      <w:r w:rsidR="00232EBA">
        <w:rPr>
          <w:sz w:val="24"/>
        </w:rPr>
        <w:t>alización de la prueba (Etapa 3</w:t>
      </w:r>
      <w:r>
        <w:rPr>
          <w:sz w:val="24"/>
        </w:rPr>
        <w:t>) se hará entrega de trofeos a los tres primeros/as de cad</w:t>
      </w:r>
      <w:r w:rsidR="009C4E8A">
        <w:rPr>
          <w:sz w:val="24"/>
        </w:rPr>
        <w:t>a categoría</w:t>
      </w:r>
      <w:r>
        <w:rPr>
          <w:sz w:val="24"/>
        </w:rPr>
        <w:t xml:space="preserve">. Al vencedor absoluto se le hará entrega al final de la Vuelta de un maillot distintivo como </w:t>
      </w:r>
      <w:r w:rsidR="00363CF7">
        <w:rPr>
          <w:sz w:val="24"/>
        </w:rPr>
        <w:t>ganador</w:t>
      </w:r>
      <w:r>
        <w:rPr>
          <w:sz w:val="24"/>
        </w:rPr>
        <w:t>, el mismo maillot que portará el líder virtual de la general a la finalización de cada etapa</w:t>
      </w:r>
      <w:r w:rsidR="00363CF7">
        <w:rPr>
          <w:sz w:val="24"/>
        </w:rPr>
        <w:t xml:space="preserve"> (Rojo)</w:t>
      </w:r>
      <w:r>
        <w:rPr>
          <w:sz w:val="24"/>
        </w:rPr>
        <w:t xml:space="preserve">. </w:t>
      </w:r>
      <w:r w:rsidR="00B60856">
        <w:rPr>
          <w:sz w:val="24"/>
        </w:rPr>
        <w:t xml:space="preserve">Los tres primeros de la general recibirán una inscripción gratuita para la cuarta edición, la de 2019. </w:t>
      </w:r>
    </w:p>
    <w:p w:rsidR="003840C0" w:rsidRDefault="003840C0" w:rsidP="003840C0">
      <w:pPr>
        <w:rPr>
          <w:sz w:val="24"/>
        </w:rPr>
      </w:pPr>
      <w:r>
        <w:rPr>
          <w:sz w:val="24"/>
        </w:rPr>
        <w:t xml:space="preserve">5.3.- </w:t>
      </w:r>
      <w:r w:rsidRPr="00571AF0">
        <w:rPr>
          <w:sz w:val="24"/>
          <w:u w:val="single"/>
        </w:rPr>
        <w:t>Equipos</w:t>
      </w:r>
      <w:r>
        <w:rPr>
          <w:sz w:val="24"/>
        </w:rPr>
        <w:t xml:space="preserve">; El tiempo de cada equipo en la suma de tiempos de cada etapa lo dará </w:t>
      </w:r>
      <w:r w:rsidRPr="000F48A3">
        <w:rPr>
          <w:sz w:val="24"/>
          <w:u w:val="single"/>
        </w:rPr>
        <w:t xml:space="preserve">siempre el </w:t>
      </w:r>
      <w:r w:rsidR="00471CBE" w:rsidRPr="000F48A3">
        <w:rPr>
          <w:sz w:val="24"/>
          <w:u w:val="single"/>
        </w:rPr>
        <w:t>quinto</w:t>
      </w:r>
      <w:r w:rsidRPr="000F48A3">
        <w:rPr>
          <w:sz w:val="24"/>
          <w:u w:val="single"/>
        </w:rPr>
        <w:t xml:space="preserve"> corredor de cada equipo</w:t>
      </w:r>
      <w:r>
        <w:rPr>
          <w:sz w:val="24"/>
        </w:rPr>
        <w:t xml:space="preserve">. Trofeo a los tres primeros equipos. </w:t>
      </w:r>
    </w:p>
    <w:p w:rsidR="003840C0" w:rsidRDefault="003840C0" w:rsidP="003840C0">
      <w:pPr>
        <w:rPr>
          <w:sz w:val="24"/>
        </w:rPr>
      </w:pPr>
      <w:r>
        <w:rPr>
          <w:sz w:val="24"/>
        </w:rPr>
        <w:t xml:space="preserve">5.4.- </w:t>
      </w:r>
      <w:r w:rsidRPr="00250807">
        <w:rPr>
          <w:sz w:val="24"/>
          <w:u w:val="single"/>
        </w:rPr>
        <w:t>Jóvenes</w:t>
      </w:r>
      <w:r>
        <w:rPr>
          <w:sz w:val="24"/>
        </w:rPr>
        <w:t xml:space="preserve">; Trofeo y maillot acreditativo al vencedor final de aquellos corredores pertenecientes a la categoría sub 23. El líder provisional de esta clasificación al final de cada etapa portará el maillot de la misma. </w:t>
      </w:r>
    </w:p>
    <w:p w:rsidR="003840C0" w:rsidRDefault="003840C0" w:rsidP="003840C0">
      <w:pPr>
        <w:rPr>
          <w:sz w:val="24"/>
        </w:rPr>
      </w:pPr>
      <w:r>
        <w:rPr>
          <w:sz w:val="24"/>
        </w:rPr>
        <w:t xml:space="preserve">5.5.- </w:t>
      </w:r>
      <w:r w:rsidRPr="00571AF0">
        <w:rPr>
          <w:sz w:val="24"/>
          <w:u w:val="single"/>
        </w:rPr>
        <w:t>Montaña</w:t>
      </w:r>
      <w:r>
        <w:rPr>
          <w:sz w:val="24"/>
        </w:rPr>
        <w:t xml:space="preserve">; Los puertos de tercera categoría puntúan; 1º 6 puntos, 2º 4 puntos y 3º 2 puntos. Los puertos de segunda categoría puntúan 1º 10 puntos, 2º 6 puntos, 3º 3 puntos y 4º 1 punto. Los puertos de primera categoría puntúan 1º 20 puntos, 2º 10 puntos, 3º 6 puntos, 4º 3 puntos y 5º 1 punto. Trofeo y maillot final al vencedor absoluto. Al final de cada etapa se hará entrega al líder virtual de la clasificación de la montaña. </w:t>
      </w:r>
    </w:p>
    <w:p w:rsidR="003840C0" w:rsidRDefault="003840C0" w:rsidP="003840C0">
      <w:pPr>
        <w:rPr>
          <w:sz w:val="24"/>
        </w:rPr>
      </w:pPr>
      <w:r>
        <w:rPr>
          <w:sz w:val="24"/>
        </w:rPr>
        <w:t xml:space="preserve">5.6. – </w:t>
      </w:r>
      <w:r w:rsidRPr="00EB0DB8">
        <w:rPr>
          <w:sz w:val="24"/>
          <w:u w:val="single"/>
        </w:rPr>
        <w:t>Regularidad</w:t>
      </w:r>
      <w:r>
        <w:rPr>
          <w:sz w:val="24"/>
        </w:rPr>
        <w:t xml:space="preserve">; Las etapas puntuarán de la siguiente forma; 1º 20 puntos, 2º 15 puntos, 3º 12 puntos, 4º 10 puntos, 5º 8 puntos, 6º, 5 puntos, 7º 3 puntos y 8º 1 punto a excepción de la primera etapa (CRE) </w:t>
      </w:r>
      <w:r w:rsidR="002205FB">
        <w:rPr>
          <w:sz w:val="24"/>
        </w:rPr>
        <w:t>que no puntuará</w:t>
      </w:r>
      <w:r>
        <w:rPr>
          <w:sz w:val="24"/>
        </w:rPr>
        <w:t xml:space="preserve">. Trofeo al final de la Vuelta para el vencedor y maillot conmemorativo, que también portará el líder provisional de dicha clasificación al final de cada etapa. </w:t>
      </w:r>
    </w:p>
    <w:p w:rsidR="003840C0" w:rsidRDefault="003840C0" w:rsidP="003840C0">
      <w:pPr>
        <w:rPr>
          <w:sz w:val="24"/>
        </w:rPr>
      </w:pPr>
      <w:r>
        <w:rPr>
          <w:sz w:val="24"/>
        </w:rPr>
        <w:t xml:space="preserve">5.7.- </w:t>
      </w:r>
      <w:r w:rsidRPr="00B54E0B">
        <w:rPr>
          <w:sz w:val="24"/>
          <w:u w:val="single"/>
        </w:rPr>
        <w:t>Metas Volantes</w:t>
      </w:r>
      <w:r>
        <w:rPr>
          <w:sz w:val="24"/>
        </w:rPr>
        <w:t xml:space="preserve">; Puntúan del siguiente modo; 1º 5 puntos, 2º 3 puntos y 3º 1 punto. Trofeo al final de la Vuelta para el vencedor y maillot conmemorativo, que también portará el líder provisional de dicha clasificación al final de cada etapa. </w:t>
      </w:r>
    </w:p>
    <w:p w:rsidR="003840C0" w:rsidRDefault="003840C0" w:rsidP="003840C0">
      <w:pPr>
        <w:rPr>
          <w:sz w:val="24"/>
        </w:rPr>
      </w:pPr>
      <w:r>
        <w:rPr>
          <w:sz w:val="24"/>
        </w:rPr>
        <w:t xml:space="preserve">5.8.- </w:t>
      </w:r>
      <w:r w:rsidRPr="00B54E0B">
        <w:rPr>
          <w:sz w:val="24"/>
          <w:u w:val="single"/>
        </w:rPr>
        <w:t>En caso de empate en alguna de las clasificaciones por puntos se aplicará el mejor tiempo entre los corredores implicados en la general para desempatar</w:t>
      </w:r>
      <w:r>
        <w:rPr>
          <w:sz w:val="24"/>
        </w:rPr>
        <w:t xml:space="preserve">. </w:t>
      </w:r>
    </w:p>
    <w:p w:rsidR="003840C0" w:rsidRDefault="003840C0" w:rsidP="003840C0">
      <w:pPr>
        <w:rPr>
          <w:sz w:val="24"/>
        </w:rPr>
      </w:pPr>
      <w:r>
        <w:rPr>
          <w:sz w:val="24"/>
        </w:rPr>
        <w:t xml:space="preserve">5.9.- </w:t>
      </w:r>
      <w:r w:rsidRPr="00BC0427">
        <w:rPr>
          <w:sz w:val="24"/>
          <w:u w:val="single"/>
        </w:rPr>
        <w:t xml:space="preserve">En el caso de las clasificaciones por </w:t>
      </w:r>
      <w:r>
        <w:rPr>
          <w:sz w:val="24"/>
          <w:u w:val="single"/>
        </w:rPr>
        <w:t xml:space="preserve">etapas, </w:t>
      </w:r>
      <w:r w:rsidRPr="00BC0427">
        <w:rPr>
          <w:sz w:val="24"/>
          <w:u w:val="single"/>
        </w:rPr>
        <w:t>equipos, jóvenes, montaña, regularidad</w:t>
      </w:r>
      <w:r>
        <w:rPr>
          <w:sz w:val="24"/>
          <w:u w:val="single"/>
        </w:rPr>
        <w:t>, metas volantes</w:t>
      </w:r>
      <w:r w:rsidRPr="00BC0427">
        <w:rPr>
          <w:sz w:val="24"/>
          <w:u w:val="single"/>
        </w:rPr>
        <w:t xml:space="preserve"> y jóvenes no habrá distinción por géneros</w:t>
      </w:r>
      <w:r>
        <w:rPr>
          <w:sz w:val="24"/>
        </w:rPr>
        <w:t>.</w:t>
      </w:r>
    </w:p>
    <w:p w:rsidR="00E912BC" w:rsidRDefault="00E912BC" w:rsidP="003840C0">
      <w:pPr>
        <w:rPr>
          <w:sz w:val="24"/>
        </w:rPr>
      </w:pPr>
      <w:r>
        <w:rPr>
          <w:sz w:val="24"/>
        </w:rPr>
        <w:t xml:space="preserve">5.10.- A la finalización de la primera etapa (A pesar de no haber puntos en las clasificaciones de la Montaña, Regularidad y Metas Volantes) los portadores de los maillots mencionados anteriormente y siguiendo dicho orden serán el segundo, tercer y cuarto clasificado de la CRE del primer día. </w:t>
      </w:r>
    </w:p>
    <w:p w:rsidR="003840C0" w:rsidRPr="00D52DB0" w:rsidRDefault="003840C0" w:rsidP="003840C0">
      <w:pPr>
        <w:rPr>
          <w:b/>
          <w:sz w:val="32"/>
          <w:szCs w:val="32"/>
        </w:rPr>
      </w:pPr>
      <w:r w:rsidRPr="00D52DB0">
        <w:rPr>
          <w:b/>
          <w:sz w:val="32"/>
          <w:szCs w:val="32"/>
        </w:rPr>
        <w:t xml:space="preserve">Artículo 6: Horarios. </w:t>
      </w:r>
    </w:p>
    <w:p w:rsidR="003840C0" w:rsidRDefault="003840C0" w:rsidP="003840C0">
      <w:pPr>
        <w:rPr>
          <w:sz w:val="24"/>
        </w:rPr>
      </w:pPr>
      <w:r>
        <w:rPr>
          <w:sz w:val="24"/>
        </w:rPr>
        <w:t>6</w:t>
      </w:r>
      <w:r w:rsidRPr="00D514E3">
        <w:rPr>
          <w:sz w:val="24"/>
        </w:rPr>
        <w:t xml:space="preserve">.1.- </w:t>
      </w:r>
      <w:r>
        <w:rPr>
          <w:sz w:val="24"/>
        </w:rPr>
        <w:t xml:space="preserve">Todos los participantes deberán estar a disposición de los jueces árbitros, así como del organizador durante toda la prueba. Se habilitarán zonas de descanso, espera y calentamiento. </w:t>
      </w:r>
      <w:r w:rsidR="00D06228" w:rsidRPr="00D06228">
        <w:rPr>
          <w:sz w:val="24"/>
          <w:u w:val="single"/>
        </w:rPr>
        <w:t>De no cumplirse podrán ser expulsados</w:t>
      </w:r>
      <w:r w:rsidR="00D06228">
        <w:rPr>
          <w:sz w:val="24"/>
        </w:rPr>
        <w:t xml:space="preserve">. </w:t>
      </w:r>
    </w:p>
    <w:p w:rsidR="003840C0" w:rsidRPr="00D52DB0" w:rsidRDefault="003840C0" w:rsidP="003840C0">
      <w:pPr>
        <w:rPr>
          <w:b/>
          <w:sz w:val="32"/>
          <w:szCs w:val="32"/>
        </w:rPr>
      </w:pPr>
      <w:r w:rsidRPr="00D52DB0">
        <w:rPr>
          <w:b/>
          <w:sz w:val="32"/>
          <w:szCs w:val="32"/>
        </w:rPr>
        <w:lastRenderedPageBreak/>
        <w:t xml:space="preserve">Artículo 7: Protocolo y entrega de premios. </w:t>
      </w:r>
    </w:p>
    <w:p w:rsidR="003840C0" w:rsidRPr="00D06228" w:rsidRDefault="003840C0" w:rsidP="003840C0">
      <w:pPr>
        <w:rPr>
          <w:sz w:val="24"/>
          <w:szCs w:val="24"/>
        </w:rPr>
      </w:pPr>
      <w:r w:rsidRPr="00D06228">
        <w:rPr>
          <w:sz w:val="24"/>
          <w:szCs w:val="24"/>
        </w:rPr>
        <w:t xml:space="preserve">7.1.- La entrega de premios </w:t>
      </w:r>
      <w:r w:rsidR="00D06228">
        <w:rPr>
          <w:sz w:val="24"/>
          <w:szCs w:val="24"/>
        </w:rPr>
        <w:t>se llevará a cabo al inicio de cada etapa al día siguiente a excepción de la última</w:t>
      </w:r>
      <w:r w:rsidR="00BA5EB3">
        <w:rPr>
          <w:sz w:val="24"/>
          <w:szCs w:val="24"/>
        </w:rPr>
        <w:t>,</w:t>
      </w:r>
      <w:r w:rsidR="00D06228">
        <w:rPr>
          <w:sz w:val="24"/>
          <w:szCs w:val="24"/>
        </w:rPr>
        <w:t xml:space="preserve"> que </w:t>
      </w:r>
      <w:r w:rsidR="00BA5EB3">
        <w:rPr>
          <w:sz w:val="24"/>
          <w:szCs w:val="24"/>
        </w:rPr>
        <w:t>se hará</w:t>
      </w:r>
      <w:r w:rsidR="00D06228">
        <w:rPr>
          <w:sz w:val="24"/>
          <w:szCs w:val="24"/>
        </w:rPr>
        <w:t xml:space="preserve"> entrega justo a continuación de su finalización y posterior almuerzo en el pabellón de deportes de </w:t>
      </w:r>
      <w:r w:rsidR="00BA5EB3">
        <w:rPr>
          <w:sz w:val="24"/>
          <w:szCs w:val="24"/>
        </w:rPr>
        <w:t>Carboneras</w:t>
      </w:r>
      <w:r w:rsidRPr="00D06228">
        <w:rPr>
          <w:sz w:val="24"/>
          <w:szCs w:val="24"/>
        </w:rPr>
        <w:t xml:space="preserve">. </w:t>
      </w:r>
    </w:p>
    <w:p w:rsidR="003840C0" w:rsidRDefault="003840C0" w:rsidP="003840C0">
      <w:pPr>
        <w:rPr>
          <w:sz w:val="24"/>
        </w:rPr>
      </w:pPr>
      <w:r>
        <w:rPr>
          <w:sz w:val="24"/>
        </w:rPr>
        <w:t xml:space="preserve">7.2.- Todo corredor estará a disposición del organizador para los actos de protocolo de salida como de entrega de trofeos. </w:t>
      </w:r>
      <w:r w:rsidR="00BA5EB3" w:rsidRPr="00BA5EB3">
        <w:rPr>
          <w:sz w:val="24"/>
          <w:u w:val="single"/>
        </w:rPr>
        <w:t>De faltar a alguna de ellas podrá ser sancionado con tiempo o ser expulsado</w:t>
      </w:r>
      <w:r w:rsidR="00BA5EB3">
        <w:rPr>
          <w:sz w:val="24"/>
        </w:rPr>
        <w:t xml:space="preserve">. </w:t>
      </w:r>
      <w:bookmarkStart w:id="0" w:name="_GoBack"/>
      <w:bookmarkEnd w:id="0"/>
    </w:p>
    <w:p w:rsidR="003840C0" w:rsidRPr="001138B2" w:rsidRDefault="003840C0" w:rsidP="003840C0">
      <w:pPr>
        <w:rPr>
          <w:sz w:val="24"/>
        </w:rPr>
      </w:pPr>
      <w:r>
        <w:rPr>
          <w:sz w:val="24"/>
        </w:rPr>
        <w:t>7.3.- La participación en la II</w:t>
      </w:r>
      <w:r w:rsidR="00505E6C">
        <w:rPr>
          <w:sz w:val="24"/>
        </w:rPr>
        <w:t>I</w:t>
      </w:r>
      <w:r>
        <w:rPr>
          <w:sz w:val="24"/>
        </w:rPr>
        <w:t xml:space="preserve"> Vuelta </w:t>
      </w:r>
      <w:proofErr w:type="spellStart"/>
      <w:r>
        <w:rPr>
          <w:sz w:val="24"/>
        </w:rPr>
        <w:t>Ciclodeportiva</w:t>
      </w:r>
      <w:proofErr w:type="spellEnd"/>
      <w:r>
        <w:rPr>
          <w:sz w:val="24"/>
        </w:rPr>
        <w:t xml:space="preserve"> a Almería supone la aceptación del presente reglamento. </w:t>
      </w:r>
      <w:r w:rsidRPr="000833C9">
        <w:rPr>
          <w:sz w:val="24"/>
        </w:rPr>
        <w:t xml:space="preserve">  </w:t>
      </w:r>
    </w:p>
    <w:p w:rsidR="003840C0" w:rsidRPr="00CE2AFA" w:rsidRDefault="003840C0" w:rsidP="003840C0">
      <w:pPr>
        <w:jc w:val="center"/>
        <w:rPr>
          <w:b/>
          <w:sz w:val="40"/>
          <w:u w:val="single"/>
        </w:rPr>
      </w:pPr>
    </w:p>
    <w:p w:rsidR="00921968" w:rsidRDefault="00921968"/>
    <w:sectPr w:rsidR="009219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9F"/>
    <w:rsid w:val="0001754F"/>
    <w:rsid w:val="000579FC"/>
    <w:rsid w:val="000A7588"/>
    <w:rsid w:val="000B326C"/>
    <w:rsid w:val="000D226C"/>
    <w:rsid w:val="000F48A3"/>
    <w:rsid w:val="00170722"/>
    <w:rsid w:val="001A5C5F"/>
    <w:rsid w:val="001D6CE1"/>
    <w:rsid w:val="002024C0"/>
    <w:rsid w:val="002205FB"/>
    <w:rsid w:val="00232EBA"/>
    <w:rsid w:val="002A059E"/>
    <w:rsid w:val="002D0F30"/>
    <w:rsid w:val="003014BA"/>
    <w:rsid w:val="00302AF8"/>
    <w:rsid w:val="00363CF7"/>
    <w:rsid w:val="003840C0"/>
    <w:rsid w:val="00390F9A"/>
    <w:rsid w:val="003F5CAD"/>
    <w:rsid w:val="0044228E"/>
    <w:rsid w:val="00471CBE"/>
    <w:rsid w:val="0047259E"/>
    <w:rsid w:val="004A5F30"/>
    <w:rsid w:val="004A6BF5"/>
    <w:rsid w:val="004B3FE1"/>
    <w:rsid w:val="004B4E84"/>
    <w:rsid w:val="004C4591"/>
    <w:rsid w:val="004D6275"/>
    <w:rsid w:val="00505E6C"/>
    <w:rsid w:val="006C117F"/>
    <w:rsid w:val="006D6DD0"/>
    <w:rsid w:val="00715401"/>
    <w:rsid w:val="00716530"/>
    <w:rsid w:val="007715C8"/>
    <w:rsid w:val="0083757A"/>
    <w:rsid w:val="00876601"/>
    <w:rsid w:val="008D1E14"/>
    <w:rsid w:val="00921968"/>
    <w:rsid w:val="009A0C25"/>
    <w:rsid w:val="009A6F18"/>
    <w:rsid w:val="009C4E8A"/>
    <w:rsid w:val="009E3D62"/>
    <w:rsid w:val="009E5796"/>
    <w:rsid w:val="00AA257A"/>
    <w:rsid w:val="00B02B6E"/>
    <w:rsid w:val="00B30E9F"/>
    <w:rsid w:val="00B564EE"/>
    <w:rsid w:val="00B60856"/>
    <w:rsid w:val="00B6671A"/>
    <w:rsid w:val="00BA5EB3"/>
    <w:rsid w:val="00BB4B1D"/>
    <w:rsid w:val="00C102C2"/>
    <w:rsid w:val="00D06228"/>
    <w:rsid w:val="00D52DB0"/>
    <w:rsid w:val="00DF26A2"/>
    <w:rsid w:val="00DF3B23"/>
    <w:rsid w:val="00E370E6"/>
    <w:rsid w:val="00E912BC"/>
    <w:rsid w:val="00F00116"/>
    <w:rsid w:val="00F0417C"/>
    <w:rsid w:val="00F61C2B"/>
    <w:rsid w:val="00F74DB1"/>
    <w:rsid w:val="00FA3F23"/>
    <w:rsid w:val="00FB4BE5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526BB-63D0-4DF0-AE56-E7CFDB88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0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840C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840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onomur.es" TargetMode="External"/><Relationship Id="rId5" Type="http://schemas.openxmlformats.org/officeDocument/2006/relationships/hyperlink" Target="http://www.cronomur.es" TargetMode="External"/><Relationship Id="rId4" Type="http://schemas.openxmlformats.org/officeDocument/2006/relationships/hyperlink" Target="http://www.cronomu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1779</Words>
  <Characters>9786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Domínguez</dc:creator>
  <cp:keywords/>
  <dc:description/>
  <cp:lastModifiedBy>Sergio Domínguez</cp:lastModifiedBy>
  <cp:revision>78</cp:revision>
  <dcterms:created xsi:type="dcterms:W3CDTF">2017-04-08T04:06:00Z</dcterms:created>
  <dcterms:modified xsi:type="dcterms:W3CDTF">2017-07-05T15:46:00Z</dcterms:modified>
</cp:coreProperties>
</file>